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E2C2B" w:rsidRPr="001E2C2B" w14:paraId="1CF8E801" w14:textId="77777777" w:rsidTr="001E2C2B">
        <w:trPr>
          <w:tblCellSpacing w:w="15" w:type="dxa"/>
        </w:trPr>
        <w:tc>
          <w:tcPr>
            <w:tcW w:w="4450" w:type="pct"/>
            <w:vAlign w:val="center"/>
            <w:hideMark/>
          </w:tcPr>
          <w:p w14:paraId="5FA8C546" w14:textId="2C63C116" w:rsidR="001E2C2B" w:rsidRPr="001E2C2B" w:rsidRDefault="001E2C2B" w:rsidP="001E2C2B">
            <w:pPr>
              <w:spacing w:before="100" w:beforeAutospacing="1" w:after="100" w:afterAutospacing="1"/>
              <w:jc w:val="center"/>
              <w:outlineLvl w:val="3"/>
              <w:rPr>
                <w:rFonts w:ascii="Times New Roman" w:eastAsia="Times New Roman" w:hAnsi="Times New Roman" w:cs="Times New Roman"/>
                <w:b/>
                <w:bCs/>
              </w:rPr>
            </w:pPr>
          </w:p>
        </w:tc>
        <w:tc>
          <w:tcPr>
            <w:tcW w:w="550" w:type="pct"/>
            <w:vMerge w:val="restart"/>
            <w:vAlign w:val="center"/>
            <w:hideMark/>
          </w:tcPr>
          <w:p w14:paraId="68A4FFDE" w14:textId="77777777" w:rsidR="001E2C2B" w:rsidRPr="001E2C2B" w:rsidRDefault="001E2C2B" w:rsidP="001E2C2B">
            <w:pPr>
              <w:rPr>
                <w:rFonts w:ascii="Times New Roman" w:eastAsia="Times New Roman" w:hAnsi="Times New Roman" w:cs="Times New Roman"/>
              </w:rPr>
            </w:pPr>
            <w:r w:rsidRPr="001E2C2B">
              <w:rPr>
                <w:rFonts w:ascii="Times New Roman" w:eastAsia="Times New Roman" w:hAnsi="Times New Roman" w:cs="Times New Roman"/>
                <w:noProof/>
              </w:rPr>
              <w:drawing>
                <wp:inline distT="0" distB="0" distL="0" distR="0" wp14:anchorId="26C59239" wp14:editId="04876988">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E2C2B" w:rsidRPr="001E2C2B" w14:paraId="3372B344" w14:textId="77777777" w:rsidTr="001E2C2B">
        <w:trPr>
          <w:tblCellSpacing w:w="15" w:type="dxa"/>
        </w:trPr>
        <w:tc>
          <w:tcPr>
            <w:tcW w:w="0" w:type="auto"/>
            <w:vAlign w:val="center"/>
            <w:hideMark/>
          </w:tcPr>
          <w:p w14:paraId="52410F1B" w14:textId="77777777" w:rsidR="001E2C2B" w:rsidRDefault="001E2C2B" w:rsidP="00E357B9">
            <w:pPr>
              <w:pStyle w:val="sundayTitle"/>
              <w:spacing w:before="0" w:beforeAutospacing="0" w:after="0" w:afterAutospacing="0"/>
            </w:pPr>
            <w:r w:rsidRPr="001E2C2B">
              <w:t>Third Sunday of Easter</w:t>
            </w:r>
          </w:p>
          <w:p w14:paraId="13E9279D" w14:textId="2D923822" w:rsidR="00E357B9" w:rsidRPr="001E2C2B" w:rsidRDefault="00E357B9" w:rsidP="00E357B9">
            <w:pPr>
              <w:pStyle w:val="sundayTitle"/>
              <w:spacing w:before="0" w:beforeAutospacing="0" w:after="0" w:afterAutospacing="0"/>
            </w:pPr>
            <w:r>
              <w:t>April 14, 2024</w:t>
            </w:r>
          </w:p>
        </w:tc>
        <w:tc>
          <w:tcPr>
            <w:tcW w:w="0" w:type="auto"/>
            <w:vMerge/>
            <w:vAlign w:val="center"/>
            <w:hideMark/>
          </w:tcPr>
          <w:p w14:paraId="72A15CD1" w14:textId="77777777" w:rsidR="001E2C2B" w:rsidRPr="001E2C2B" w:rsidRDefault="001E2C2B" w:rsidP="001E2C2B">
            <w:pPr>
              <w:pStyle w:val="sundayTitle"/>
            </w:pPr>
          </w:p>
        </w:tc>
      </w:tr>
      <w:tr w:rsidR="001E2C2B" w:rsidRPr="001E2C2B" w14:paraId="3B7B20A0" w14:textId="77777777" w:rsidTr="001E2C2B">
        <w:trPr>
          <w:tblCellSpacing w:w="15" w:type="dxa"/>
        </w:trPr>
        <w:tc>
          <w:tcPr>
            <w:tcW w:w="0" w:type="auto"/>
            <w:vAlign w:val="center"/>
            <w:hideMark/>
          </w:tcPr>
          <w:p w14:paraId="5253FC90" w14:textId="5D803D74" w:rsidR="001E2C2B" w:rsidRPr="001E2C2B" w:rsidRDefault="001E2C2B" w:rsidP="001E2C2B">
            <w:pPr>
              <w:pStyle w:val="moreInfo"/>
            </w:pPr>
          </w:p>
        </w:tc>
        <w:tc>
          <w:tcPr>
            <w:tcW w:w="0" w:type="auto"/>
            <w:vMerge/>
            <w:vAlign w:val="center"/>
            <w:hideMark/>
          </w:tcPr>
          <w:p w14:paraId="7B0CF760" w14:textId="77777777" w:rsidR="001E2C2B" w:rsidRPr="001E2C2B" w:rsidRDefault="001E2C2B" w:rsidP="001E2C2B">
            <w:pPr>
              <w:pStyle w:val="moreInfo"/>
            </w:pPr>
          </w:p>
        </w:tc>
      </w:tr>
    </w:tbl>
    <w:p w14:paraId="023B37B6" w14:textId="77777777" w:rsidR="001E2C2B" w:rsidRPr="001E2C2B" w:rsidRDefault="001E2C2B" w:rsidP="001E2C2B">
      <w:pPr>
        <w:shd w:val="clear" w:color="auto" w:fill="FFFFFF"/>
        <w:spacing w:before="300"/>
        <w:outlineLvl w:val="1"/>
        <w:rPr>
          <w:rFonts w:ascii="Times New Roman" w:eastAsia="Times New Roman" w:hAnsi="Times New Roman" w:cs="Times New Roman"/>
          <w:b/>
          <w:bCs/>
          <w:color w:val="000000"/>
          <w:sz w:val="29"/>
          <w:szCs w:val="29"/>
        </w:rPr>
      </w:pPr>
      <w:r w:rsidRPr="001E2C2B">
        <w:rPr>
          <w:rFonts w:ascii="Times New Roman" w:eastAsia="Times New Roman" w:hAnsi="Times New Roman" w:cs="Times New Roman"/>
          <w:b/>
          <w:bCs/>
          <w:color w:val="000000"/>
          <w:sz w:val="29"/>
          <w:szCs w:val="29"/>
        </w:rPr>
        <w:t>The Collect</w:t>
      </w:r>
    </w:p>
    <w:p w14:paraId="34D5005C" w14:textId="77777777" w:rsidR="001E2C2B" w:rsidRPr="00E357B9" w:rsidRDefault="001E2C2B" w:rsidP="001E2C2B">
      <w:pPr>
        <w:spacing w:before="225" w:after="100" w:afterAutospacing="1"/>
        <w:ind w:right="480"/>
        <w:rPr>
          <w:rFonts w:ascii="Times New Roman" w:hAnsi="Times New Roman" w:cs="Times New Roman"/>
          <w:b/>
          <w:bCs/>
        </w:rPr>
      </w:pPr>
      <w:r w:rsidRPr="001E2C2B">
        <w:rPr>
          <w:rFonts w:ascii="Times New Roman" w:hAnsi="Times New Roman" w:cs="Times New Roman"/>
          <w:sz w:val="27"/>
          <w:szCs w:val="27"/>
        </w:rPr>
        <w:t>O</w:t>
      </w:r>
      <w:r w:rsidRPr="001E2C2B">
        <w:rPr>
          <w:rFonts w:ascii="Times New Roman" w:hAnsi="Times New Roman" w:cs="Times New Roman"/>
        </w:rPr>
        <w:t> God, whose blessed Son made himself known to his disciples in the breaking of bread: Open the eyes of our faith, that we may behold him in all his redeeming work; who lives and reigns with you, in the unity of the Holy Spirit, one God, now and for ever.</w:t>
      </w:r>
      <w:r w:rsidRPr="001E2C2B">
        <w:rPr>
          <w:rFonts w:ascii="Times New Roman" w:hAnsi="Times New Roman" w:cs="Times New Roman"/>
          <w:i/>
          <w:iCs/>
        </w:rPr>
        <w:t> </w:t>
      </w:r>
      <w:r w:rsidRPr="00E357B9">
        <w:rPr>
          <w:rFonts w:ascii="Times New Roman" w:hAnsi="Times New Roman" w:cs="Times New Roman"/>
          <w:b/>
          <w:bCs/>
        </w:rPr>
        <w:t>Amen.</w:t>
      </w:r>
    </w:p>
    <w:p w14:paraId="2033D80F" w14:textId="7E946933"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Acts 3:1-19</w:t>
      </w:r>
    </w:p>
    <w:p w14:paraId="758E2A8C" w14:textId="45CEFF68" w:rsidR="0078451F" w:rsidRDefault="0078451F" w:rsidP="0078451F">
      <w:pPr>
        <w:pStyle w:val="chapter-1"/>
      </w:pPr>
      <w:r>
        <w:rPr>
          <w:rStyle w:val="text"/>
        </w:rPr>
        <w:t>One day Peter and John were going up to the temple at the hour of prayer, at three o’clock in the afternoon. And a man lame from birth was being carried in. People would lay him daily at the gate of the temple called the Beautiful Gate so that he could ask for alms from those entering the temple. When he saw Peter and John about to go into the temple, he asked them for alms. Peter looked intently at him, as did John, and said, “Look at us.” And he fixed his attention on them, expecting to receive something from them. Peter said, “I have no silver or gold, but what I have I give you; in the name of Jesus Christ of Nazareth,</w:t>
      </w:r>
      <w:r>
        <w:rPr>
          <w:rStyle w:val="text"/>
        </w:rPr>
        <w:t xml:space="preserve"> </w:t>
      </w:r>
      <w:r>
        <w:rPr>
          <w:rStyle w:val="text"/>
        </w:rPr>
        <w:t>stand up and walk.” And he took him by the right hand and raised him up, and immediately his feet and ankles were made strong. Jumping up, he stood and began to walk, and he entered the temple with them, walking and leaping and praising God. All the people saw him walking and praising God, and they recognized him as the one who used to sit and ask for alms at the Beautiful Gate of the temple, and they were filled with wonder and astonishment at what had happened to him.</w:t>
      </w:r>
    </w:p>
    <w:p w14:paraId="7FF46AB2" w14:textId="14DAD53C" w:rsidR="001E2C2B" w:rsidRPr="001E2C2B" w:rsidRDefault="0078451F" w:rsidP="0078451F">
      <w:pPr>
        <w:pStyle w:val="NormalWeb"/>
      </w:pPr>
      <w:r>
        <w:rPr>
          <w:rStyle w:val="text"/>
        </w:rPr>
        <w:t xml:space="preserve">While he clung to Peter and John, all the people ran together to them in the portico called Solomon’s Portico, utterly astonished. When Peter saw it, he addressed the people, </w:t>
      </w:r>
      <w:r w:rsidR="001E2C2B" w:rsidRPr="001E2C2B">
        <w:t>“You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5EAE382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“And now, friends, I know that you acted in ignorance, as did also your rulers. In this way God fulfilled what he had foretold through all the prophets, that his Messiah would suffer. Repent therefore, and turn to God so that your sins may be wiped out.”</w:t>
      </w:r>
    </w:p>
    <w:p w14:paraId="3F898928" w14:textId="77777777" w:rsidR="004659FB" w:rsidRDefault="004659F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5468D8F8" w14:textId="31164CB5" w:rsidR="001E2C2B" w:rsidRPr="00E357B9" w:rsidRDefault="001E2C2B" w:rsidP="00E357B9">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lastRenderedPageBreak/>
        <w:t>Psalm 4</w:t>
      </w:r>
      <w:r w:rsidR="00E357B9">
        <w:rPr>
          <w:rFonts w:ascii="Times New Roman" w:eastAsia="Times New Roman" w:hAnsi="Times New Roman" w:cs="Times New Roman"/>
          <w:b/>
          <w:bCs/>
          <w:sz w:val="27"/>
          <w:szCs w:val="27"/>
        </w:rPr>
        <w:tab/>
      </w:r>
      <w:r w:rsidR="00E357B9">
        <w:rPr>
          <w:rFonts w:ascii="Times New Roman" w:eastAsia="Times New Roman" w:hAnsi="Times New Roman" w:cs="Times New Roman"/>
          <w:b/>
          <w:bCs/>
          <w:sz w:val="27"/>
          <w:szCs w:val="27"/>
        </w:rPr>
        <w:tab/>
      </w:r>
      <w:r w:rsidR="00E357B9">
        <w:rPr>
          <w:rFonts w:ascii="Times New Roman" w:eastAsia="Times New Roman" w:hAnsi="Times New Roman" w:cs="Times New Roman"/>
          <w:b/>
          <w:bCs/>
          <w:sz w:val="27"/>
          <w:szCs w:val="27"/>
        </w:rPr>
        <w:tab/>
      </w:r>
      <w:r w:rsidR="00E357B9">
        <w:rPr>
          <w:rFonts w:ascii="Times New Roman" w:eastAsia="Times New Roman" w:hAnsi="Times New Roman" w:cs="Times New Roman"/>
          <w:b/>
          <w:bCs/>
          <w:sz w:val="27"/>
          <w:szCs w:val="27"/>
        </w:rPr>
        <w:tab/>
      </w:r>
      <w:r w:rsidRPr="001E2C2B">
        <w:rPr>
          <w:rFonts w:ascii="Times New Roman" w:hAnsi="Times New Roman" w:cs="Times New Roman"/>
          <w:b/>
          <w:bCs/>
          <w:i/>
          <w:iCs/>
          <w:color w:val="000000"/>
        </w:rPr>
        <w:t xml:space="preserve">Cum </w:t>
      </w:r>
      <w:proofErr w:type="spellStart"/>
      <w:r w:rsidRPr="001E2C2B">
        <w:rPr>
          <w:rFonts w:ascii="Times New Roman" w:hAnsi="Times New Roman" w:cs="Times New Roman"/>
          <w:b/>
          <w:bCs/>
          <w:i/>
          <w:iCs/>
          <w:color w:val="000000"/>
        </w:rPr>
        <w:t>invocarem</w:t>
      </w:r>
      <w:proofErr w:type="spellEnd"/>
    </w:p>
    <w:p w14:paraId="555885F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1 </w:t>
      </w:r>
      <w:r w:rsidRPr="001E2C2B">
        <w:rPr>
          <w:rFonts w:ascii="Times New Roman" w:hAnsi="Times New Roman" w:cs="Times New Roman"/>
          <w:sz w:val="27"/>
          <w:szCs w:val="27"/>
        </w:rPr>
        <w:t>A</w:t>
      </w:r>
      <w:r w:rsidRPr="001E2C2B">
        <w:rPr>
          <w:rFonts w:ascii="Times New Roman" w:hAnsi="Times New Roman" w:cs="Times New Roman"/>
        </w:rPr>
        <w:t>nswer me when I call, O God, defender of my cause; *</w:t>
      </w:r>
      <w:r w:rsidRPr="001E2C2B">
        <w:rPr>
          <w:rFonts w:ascii="Times New Roman" w:hAnsi="Times New Roman" w:cs="Times New Roman"/>
        </w:rPr>
        <w:br/>
        <w:t>you set me free when I am hard-pressed;</w:t>
      </w:r>
      <w:r w:rsidRPr="001E2C2B">
        <w:rPr>
          <w:rFonts w:ascii="Times New Roman" w:hAnsi="Times New Roman" w:cs="Times New Roman"/>
        </w:rPr>
        <w:br/>
        <w:t>have mercy on me and hear my prayer.</w:t>
      </w:r>
    </w:p>
    <w:p w14:paraId="4018802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2 "You mortals, how long will you dishonor my glory; *</w:t>
      </w:r>
      <w:r w:rsidRPr="001E2C2B">
        <w:rPr>
          <w:rFonts w:ascii="Times New Roman" w:hAnsi="Times New Roman" w:cs="Times New Roman"/>
        </w:rPr>
        <w:br/>
        <w:t>how long will you worship dumb idols</w:t>
      </w:r>
      <w:r w:rsidRPr="001E2C2B">
        <w:rPr>
          <w:rFonts w:ascii="Times New Roman" w:hAnsi="Times New Roman" w:cs="Times New Roman"/>
        </w:rPr>
        <w:br/>
        <w:t>and run after false gods?"</w:t>
      </w:r>
    </w:p>
    <w:p w14:paraId="06F9BBE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3 Know that the </w:t>
      </w:r>
      <w:r w:rsidRPr="001E2C2B">
        <w:rPr>
          <w:rFonts w:ascii="Times New Roman" w:hAnsi="Times New Roman" w:cs="Times New Roman"/>
          <w:smallCaps/>
        </w:rPr>
        <w:t>Lord</w:t>
      </w:r>
      <w:r w:rsidRPr="001E2C2B">
        <w:rPr>
          <w:rFonts w:ascii="Times New Roman" w:hAnsi="Times New Roman" w:cs="Times New Roman"/>
        </w:rPr>
        <w:t> does wonders for the faithful; *</w:t>
      </w:r>
      <w:r w:rsidRPr="001E2C2B">
        <w:rPr>
          <w:rFonts w:ascii="Times New Roman" w:hAnsi="Times New Roman" w:cs="Times New Roman"/>
        </w:rPr>
        <w:br/>
        <w:t>when I call upon the </w:t>
      </w:r>
      <w:r w:rsidRPr="001E2C2B">
        <w:rPr>
          <w:rFonts w:ascii="Times New Roman" w:hAnsi="Times New Roman" w:cs="Times New Roman"/>
          <w:smallCaps/>
        </w:rPr>
        <w:t>Lord</w:t>
      </w:r>
      <w:r w:rsidRPr="001E2C2B">
        <w:rPr>
          <w:rFonts w:ascii="Times New Roman" w:hAnsi="Times New Roman" w:cs="Times New Roman"/>
        </w:rPr>
        <w:t>, he will hear me.</w:t>
      </w:r>
    </w:p>
    <w:p w14:paraId="35A95A71"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4 Tremble, then, and do not sin; *</w:t>
      </w:r>
      <w:r w:rsidRPr="001E2C2B">
        <w:rPr>
          <w:rFonts w:ascii="Times New Roman" w:hAnsi="Times New Roman" w:cs="Times New Roman"/>
        </w:rPr>
        <w:br/>
        <w:t>speak to your heart in silence upon your bed.</w:t>
      </w:r>
    </w:p>
    <w:p w14:paraId="3CFF6144"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5 Offer the appointed sacrifices *</w:t>
      </w:r>
      <w:r w:rsidRPr="001E2C2B">
        <w:rPr>
          <w:rFonts w:ascii="Times New Roman" w:hAnsi="Times New Roman" w:cs="Times New Roman"/>
        </w:rPr>
        <w:br/>
        <w:t>and put your trust in the </w:t>
      </w:r>
      <w:r w:rsidRPr="001E2C2B">
        <w:rPr>
          <w:rFonts w:ascii="Times New Roman" w:hAnsi="Times New Roman" w:cs="Times New Roman"/>
          <w:smallCaps/>
        </w:rPr>
        <w:t>Lord</w:t>
      </w:r>
      <w:r w:rsidRPr="001E2C2B">
        <w:rPr>
          <w:rFonts w:ascii="Times New Roman" w:hAnsi="Times New Roman" w:cs="Times New Roman"/>
        </w:rPr>
        <w:t>.</w:t>
      </w:r>
    </w:p>
    <w:p w14:paraId="2C433ABB"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6 Many are saying, "Oh, that we might see better times!" *</w:t>
      </w:r>
      <w:r w:rsidRPr="001E2C2B">
        <w:rPr>
          <w:rFonts w:ascii="Times New Roman" w:hAnsi="Times New Roman" w:cs="Times New Roman"/>
        </w:rPr>
        <w:br/>
        <w:t>Lift up the light of your countenance upon us, O </w:t>
      </w:r>
      <w:r w:rsidRPr="001E2C2B">
        <w:rPr>
          <w:rFonts w:ascii="Times New Roman" w:hAnsi="Times New Roman" w:cs="Times New Roman"/>
          <w:smallCaps/>
        </w:rPr>
        <w:t>Lord</w:t>
      </w:r>
      <w:r w:rsidRPr="001E2C2B">
        <w:rPr>
          <w:rFonts w:ascii="Times New Roman" w:hAnsi="Times New Roman" w:cs="Times New Roman"/>
        </w:rPr>
        <w:t>.</w:t>
      </w:r>
    </w:p>
    <w:p w14:paraId="2A30E749"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7 You have put gladness in my heart, *</w:t>
      </w:r>
      <w:r w:rsidRPr="001E2C2B">
        <w:rPr>
          <w:rFonts w:ascii="Times New Roman" w:hAnsi="Times New Roman" w:cs="Times New Roman"/>
        </w:rPr>
        <w:br/>
        <w:t>more than when grain and wine and oil increase.</w:t>
      </w:r>
    </w:p>
    <w:p w14:paraId="31259CB5" w14:textId="77777777" w:rsidR="001E2C2B" w:rsidRPr="001E2C2B" w:rsidRDefault="001E2C2B" w:rsidP="001E2C2B">
      <w:pPr>
        <w:spacing w:before="15" w:after="60"/>
        <w:ind w:left="720" w:right="480" w:hanging="480"/>
        <w:rPr>
          <w:rFonts w:ascii="Times New Roman" w:hAnsi="Times New Roman" w:cs="Times New Roman"/>
        </w:rPr>
      </w:pPr>
      <w:r w:rsidRPr="001E2C2B">
        <w:rPr>
          <w:rFonts w:ascii="Times New Roman" w:hAnsi="Times New Roman" w:cs="Times New Roman"/>
        </w:rPr>
        <w:t>8 I lie down in peace; at once I fall asleep; *</w:t>
      </w:r>
      <w:r w:rsidRPr="001E2C2B">
        <w:rPr>
          <w:rFonts w:ascii="Times New Roman" w:hAnsi="Times New Roman" w:cs="Times New Roman"/>
        </w:rPr>
        <w:br/>
        <w:t>for only you, </w:t>
      </w:r>
      <w:r w:rsidRPr="001E2C2B">
        <w:rPr>
          <w:rFonts w:ascii="Times New Roman" w:hAnsi="Times New Roman" w:cs="Times New Roman"/>
          <w:smallCaps/>
        </w:rPr>
        <w:t>Lord</w:t>
      </w:r>
      <w:r w:rsidRPr="001E2C2B">
        <w:rPr>
          <w:rFonts w:ascii="Times New Roman" w:hAnsi="Times New Roman" w:cs="Times New Roman"/>
        </w:rPr>
        <w:t>, make me dwell in safety.</w:t>
      </w:r>
    </w:p>
    <w:p w14:paraId="4D8BF08A" w14:textId="77777777" w:rsidR="004659FB" w:rsidRDefault="004659FB" w:rsidP="001E2C2B">
      <w:pPr>
        <w:spacing w:before="100" w:beforeAutospacing="1" w:after="168" w:line="240" w:lineRule="atLeast"/>
        <w:outlineLvl w:val="2"/>
        <w:rPr>
          <w:rFonts w:ascii="Times New Roman" w:eastAsia="Times New Roman" w:hAnsi="Times New Roman" w:cs="Times New Roman"/>
          <w:b/>
          <w:bCs/>
          <w:sz w:val="27"/>
          <w:szCs w:val="27"/>
        </w:rPr>
      </w:pPr>
    </w:p>
    <w:p w14:paraId="267AC815" w14:textId="5987E5E9"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1 John 3:1-7</w:t>
      </w:r>
    </w:p>
    <w:p w14:paraId="4F5A93B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S</w:t>
      </w:r>
      <w:r w:rsidRPr="001E2C2B">
        <w:rPr>
          <w:rFonts w:ascii="Times New Roman" w:hAnsi="Times New Roman" w:cs="Times New Roman"/>
        </w:rPr>
        <w:t>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60E09A68"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5F0B8F5E" w14:textId="77777777" w:rsidR="004659FB" w:rsidRDefault="004659F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76FD8B69" w14:textId="1A5F8F5C" w:rsidR="001E2C2B" w:rsidRPr="001E2C2B" w:rsidRDefault="001E2C2B" w:rsidP="001E2C2B">
      <w:pPr>
        <w:spacing w:before="100" w:beforeAutospacing="1" w:after="168" w:line="240" w:lineRule="atLeast"/>
        <w:outlineLvl w:val="2"/>
        <w:rPr>
          <w:rFonts w:ascii="Times New Roman" w:eastAsia="Times New Roman" w:hAnsi="Times New Roman" w:cs="Times New Roman"/>
          <w:b/>
          <w:bCs/>
          <w:sz w:val="27"/>
          <w:szCs w:val="27"/>
        </w:rPr>
      </w:pPr>
      <w:r w:rsidRPr="001E2C2B">
        <w:rPr>
          <w:rFonts w:ascii="Times New Roman" w:eastAsia="Times New Roman" w:hAnsi="Times New Roman" w:cs="Times New Roman"/>
          <w:b/>
          <w:bCs/>
          <w:sz w:val="27"/>
          <w:szCs w:val="27"/>
        </w:rPr>
        <w:t>Luke 24:36b-48</w:t>
      </w:r>
    </w:p>
    <w:p w14:paraId="77DA364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sz w:val="27"/>
          <w:szCs w:val="27"/>
        </w:rPr>
        <w:t>J</w:t>
      </w:r>
      <w:r w:rsidRPr="001E2C2B">
        <w:rPr>
          <w:rFonts w:ascii="Times New Roman" w:hAnsi="Times New Roman" w:cs="Times New Roman"/>
        </w:rPr>
        <w:t>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w:t>
      </w:r>
    </w:p>
    <w:p w14:paraId="09601FE0" w14:textId="77777777" w:rsidR="001E2C2B" w:rsidRPr="001E2C2B" w:rsidRDefault="001E2C2B" w:rsidP="001E2C2B">
      <w:pPr>
        <w:spacing w:before="45" w:after="100" w:afterAutospacing="1"/>
        <w:ind w:right="480"/>
        <w:rPr>
          <w:rFonts w:ascii="Times New Roman" w:hAnsi="Times New Roman" w:cs="Times New Roman"/>
        </w:rPr>
      </w:pPr>
      <w:r w:rsidRPr="001E2C2B">
        <w:rPr>
          <w:rFonts w:ascii="Times New Roman" w:hAnsi="Times New Roman" w:cs="Times New Roman"/>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47B39A22"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F1C33B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7F896FF" w14:textId="77777777" w:rsidR="00E357B9" w:rsidRPr="00357F06" w:rsidRDefault="00E357B9" w:rsidP="001B5C43">
      <w:pPr>
        <w:rPr>
          <w:color w:val="000000" w:themeColor="text1"/>
        </w:rPr>
      </w:pPr>
    </w:p>
    <w:sectPr w:rsidR="00E357B9"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67412"/>
    <w:multiLevelType w:val="multilevel"/>
    <w:tmpl w:val="2E5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887586">
    <w:abstractNumId w:val="11"/>
  </w:num>
  <w:num w:numId="2" w16cid:durableId="289362768">
    <w:abstractNumId w:val="0"/>
  </w:num>
  <w:num w:numId="3" w16cid:durableId="1293637837">
    <w:abstractNumId w:val="16"/>
  </w:num>
  <w:num w:numId="4" w16cid:durableId="655500429">
    <w:abstractNumId w:val="33"/>
  </w:num>
  <w:num w:numId="5" w16cid:durableId="854228921">
    <w:abstractNumId w:val="21"/>
  </w:num>
  <w:num w:numId="6" w16cid:durableId="1616450296">
    <w:abstractNumId w:val="1"/>
  </w:num>
  <w:num w:numId="7" w16cid:durableId="321085947">
    <w:abstractNumId w:val="9"/>
  </w:num>
  <w:num w:numId="8" w16cid:durableId="192117434">
    <w:abstractNumId w:val="30"/>
  </w:num>
  <w:num w:numId="9" w16cid:durableId="1274242818">
    <w:abstractNumId w:val="18"/>
  </w:num>
  <w:num w:numId="10" w16cid:durableId="1879928558">
    <w:abstractNumId w:val="10"/>
  </w:num>
  <w:num w:numId="11" w16cid:durableId="795416304">
    <w:abstractNumId w:val="27"/>
  </w:num>
  <w:num w:numId="12" w16cid:durableId="455607448">
    <w:abstractNumId w:val="24"/>
  </w:num>
  <w:num w:numId="13" w16cid:durableId="1007485405">
    <w:abstractNumId w:val="3"/>
  </w:num>
  <w:num w:numId="14" w16cid:durableId="1712417045">
    <w:abstractNumId w:val="26"/>
  </w:num>
  <w:num w:numId="15" w16cid:durableId="1044603465">
    <w:abstractNumId w:val="32"/>
  </w:num>
  <w:num w:numId="16" w16cid:durableId="1393456934">
    <w:abstractNumId w:val="15"/>
  </w:num>
  <w:num w:numId="17" w16cid:durableId="1428037252">
    <w:abstractNumId w:val="17"/>
  </w:num>
  <w:num w:numId="18" w16cid:durableId="1899781741">
    <w:abstractNumId w:val="28"/>
  </w:num>
  <w:num w:numId="19" w16cid:durableId="1080641743">
    <w:abstractNumId w:val="31"/>
  </w:num>
  <w:num w:numId="20" w16cid:durableId="1086340977">
    <w:abstractNumId w:val="8"/>
  </w:num>
  <w:num w:numId="21" w16cid:durableId="996106142">
    <w:abstractNumId w:val="25"/>
  </w:num>
  <w:num w:numId="22" w16cid:durableId="1851144181">
    <w:abstractNumId w:val="4"/>
  </w:num>
  <w:num w:numId="23" w16cid:durableId="572855227">
    <w:abstractNumId w:val="14"/>
  </w:num>
  <w:num w:numId="24" w16cid:durableId="372536560">
    <w:abstractNumId w:val="7"/>
  </w:num>
  <w:num w:numId="25" w16cid:durableId="482742097">
    <w:abstractNumId w:val="20"/>
  </w:num>
  <w:num w:numId="26" w16cid:durableId="1726492652">
    <w:abstractNumId w:val="29"/>
  </w:num>
  <w:num w:numId="27" w16cid:durableId="1572617253">
    <w:abstractNumId w:val="22"/>
  </w:num>
  <w:num w:numId="28" w16cid:durableId="442653480">
    <w:abstractNumId w:val="13"/>
  </w:num>
  <w:num w:numId="29" w16cid:durableId="1831170643">
    <w:abstractNumId w:val="5"/>
  </w:num>
  <w:num w:numId="30" w16cid:durableId="1163469589">
    <w:abstractNumId w:val="23"/>
  </w:num>
  <w:num w:numId="31" w16cid:durableId="1937060698">
    <w:abstractNumId w:val="2"/>
  </w:num>
  <w:num w:numId="32" w16cid:durableId="1360667808">
    <w:abstractNumId w:val="12"/>
  </w:num>
  <w:num w:numId="33" w16cid:durableId="349796657">
    <w:abstractNumId w:val="19"/>
  </w:num>
  <w:num w:numId="34" w16cid:durableId="197395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C2B"/>
    <w:rsid w:val="00004F0C"/>
    <w:rsid w:val="0002334F"/>
    <w:rsid w:val="000555A2"/>
    <w:rsid w:val="000E1290"/>
    <w:rsid w:val="001324AF"/>
    <w:rsid w:val="001B5C43"/>
    <w:rsid w:val="001C443A"/>
    <w:rsid w:val="001E2C2B"/>
    <w:rsid w:val="001F066B"/>
    <w:rsid w:val="00232EAB"/>
    <w:rsid w:val="00357F06"/>
    <w:rsid w:val="004659FB"/>
    <w:rsid w:val="004B3F03"/>
    <w:rsid w:val="004C6A83"/>
    <w:rsid w:val="00530648"/>
    <w:rsid w:val="005319E8"/>
    <w:rsid w:val="005E1A92"/>
    <w:rsid w:val="005E2F80"/>
    <w:rsid w:val="0060142F"/>
    <w:rsid w:val="006220BF"/>
    <w:rsid w:val="0067046A"/>
    <w:rsid w:val="00770A14"/>
    <w:rsid w:val="0078451F"/>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357B9"/>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12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 w:type="paragraph" w:customStyle="1" w:styleId="chapter-1">
    <w:name w:val="chapter-1"/>
    <w:basedOn w:val="Normal"/>
    <w:rsid w:val="0078451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8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540763">
      <w:bodyDiv w:val="1"/>
      <w:marLeft w:val="0"/>
      <w:marRight w:val="0"/>
      <w:marTop w:val="0"/>
      <w:marBottom w:val="0"/>
      <w:divBdr>
        <w:top w:val="none" w:sz="0" w:space="0" w:color="auto"/>
        <w:left w:val="none" w:sz="0" w:space="0" w:color="auto"/>
        <w:bottom w:val="none" w:sz="0" w:space="0" w:color="auto"/>
        <w:right w:val="none" w:sz="0" w:space="0" w:color="auto"/>
      </w:divBdr>
      <w:divsChild>
        <w:div w:id="678699942">
          <w:marLeft w:val="0"/>
          <w:marRight w:val="0"/>
          <w:marTop w:val="0"/>
          <w:marBottom w:val="0"/>
          <w:divBdr>
            <w:top w:val="none" w:sz="0" w:space="0" w:color="auto"/>
            <w:left w:val="none" w:sz="0" w:space="0" w:color="auto"/>
            <w:bottom w:val="none" w:sz="0" w:space="0" w:color="auto"/>
            <w:right w:val="none" w:sz="0" w:space="0" w:color="auto"/>
          </w:divBdr>
        </w:div>
        <w:div w:id="472521956">
          <w:marLeft w:val="0"/>
          <w:marRight w:val="0"/>
          <w:marTop w:val="0"/>
          <w:marBottom w:val="0"/>
          <w:divBdr>
            <w:top w:val="none" w:sz="0" w:space="0" w:color="auto"/>
            <w:left w:val="none" w:sz="0" w:space="0" w:color="auto"/>
            <w:bottom w:val="none" w:sz="0" w:space="0" w:color="auto"/>
            <w:right w:val="none" w:sz="0" w:space="0" w:color="auto"/>
          </w:divBdr>
        </w:div>
        <w:div w:id="1518732769">
          <w:marLeft w:val="0"/>
          <w:marRight w:val="0"/>
          <w:marTop w:val="0"/>
          <w:marBottom w:val="0"/>
          <w:divBdr>
            <w:top w:val="none" w:sz="0" w:space="0" w:color="auto"/>
            <w:left w:val="none" w:sz="0" w:space="0" w:color="auto"/>
            <w:bottom w:val="none" w:sz="0" w:space="0" w:color="auto"/>
            <w:right w:val="none" w:sz="0" w:space="0" w:color="auto"/>
          </w:divBdr>
        </w:div>
        <w:div w:id="174148574">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94482477">
      <w:bodyDiv w:val="1"/>
      <w:marLeft w:val="0"/>
      <w:marRight w:val="0"/>
      <w:marTop w:val="0"/>
      <w:marBottom w:val="0"/>
      <w:divBdr>
        <w:top w:val="none" w:sz="0" w:space="0" w:color="auto"/>
        <w:left w:val="none" w:sz="0" w:space="0" w:color="auto"/>
        <w:bottom w:val="none" w:sz="0" w:space="0" w:color="auto"/>
        <w:right w:val="none" w:sz="0" w:space="0" w:color="auto"/>
      </w:divBdr>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Anthony Weaver</cp:lastModifiedBy>
  <cp:revision>4</cp:revision>
  <dcterms:created xsi:type="dcterms:W3CDTF">2024-04-04T23:31:00Z</dcterms:created>
  <dcterms:modified xsi:type="dcterms:W3CDTF">2024-04-04T23:53:00Z</dcterms:modified>
</cp:coreProperties>
</file>